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-568" w:hanging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UNIVERSIDADE FEDERAL DA GRANDE DOURADOS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FACULDADE DE ADMINISTRAÇÃO, CIÊNCIAS CONTÁBEIS E ECONOMIA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PROGRAMA DE PÓS-GRADUAÇÃO EM AGRONEGÓCIOS</w:t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TÍTULO DA DISSERTAÇÃO / TESE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Nome do (a) discente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8"/>
          <w:szCs w:val="28"/>
          <w:highlight w:val="white"/>
        </w:rPr>
      </w:pPr>
      <w:r>
        <w:rPr>
          <w:rFonts w:cs="Arial" w:ascii="Arial" w:hAnsi="Arial"/>
          <w:b/>
          <w:sz w:val="28"/>
          <w:szCs w:val="28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DOURADOS-MS</w:t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2019</w:t>
      </w:r>
    </w:p>
    <w:p>
      <w:pPr>
        <w:pStyle w:val="Normal"/>
        <w:spacing w:lineRule="auto" w:line="360" w:before="0" w:after="0"/>
        <w:ind w:right="-568" w:hanging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UNIVERSIDADE FEDERAL DA GRANDE DOURADOS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FACULDADE DE ADMINISTRAÇÃO, CIÊNCIAS CONTÁBEIS E ECONOMIA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PROGRAMA DE PÓS-GRADUAÇÃO EM AGRONEGÓCIOS</w:t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240" w:after="36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TÍTULO DA DISSERTAÇÃO / TESE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left="3969" w:hanging="0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Dissertação de Mestrado (Tese de Doutorado) apresentada ao Programa de Pós-Graduação em Agronegócios da Universidade Federal da Grande Dourados – Faculdade de Administração, Ciências Contábeis e Economia, para obtenção do Título de Mestre/Doutor em Agronegócios.</w:t>
      </w:r>
    </w:p>
    <w:p>
      <w:pPr>
        <w:pStyle w:val="Normal"/>
        <w:spacing w:lineRule="auto" w:line="360" w:before="0" w:after="0"/>
        <w:ind w:left="3969" w:hanging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left="3969" w:hanging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Discente: ________________________</w:t>
      </w:r>
    </w:p>
    <w:p>
      <w:pPr>
        <w:pStyle w:val="Normal"/>
        <w:spacing w:lineRule="auto" w:line="360" w:before="0" w:after="0"/>
        <w:ind w:left="3969" w:hanging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Orientador (a): Prof. (a) Dr(a).________</w:t>
      </w:r>
    </w:p>
    <w:p>
      <w:pPr>
        <w:pStyle w:val="Normal"/>
        <w:spacing w:lineRule="auto" w:line="360" w:before="0" w:after="0"/>
        <w:ind w:left="3969" w:hanging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Coorientador: Prof. (a) Dr(a)._________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DOURADOS-MS</w:t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2019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FICHA CATALOGRÁFICA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</w:rPr>
        <w:t>(Disponível na página da Biblioteca na “web”)</w:t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</w:rPr>
        <w:t>CERTIFICADO DE APROVAÇÃO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</w:rPr>
        <w:t>(Fornecido pela Seção de Pós-Graduação)</w:t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EPÍGRAFE (opcional)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Consiste em uma frase, parágrafo, verso ou poema escolhido pelo autor. Deverá ocupar apenas uma página. O texto deve ser redigido em fonte Arial 12, justificado, espaço entre linhas 1,5, iniciando-se a uma linha do título. Se pequena, a epígrafe deve ocupar, preferencialmente, a parte inferior direita da página.</w:t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DEDICATÓRIA (opcional)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O texto deve ser redigido em fonte Arial 12, justificado, espaço entre linhas 1,5, iniciando-se a uma linha do título. Se pequena, a dedicatória deve ocupar, preferencialmente, a parte inferior direita da página.</w:t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12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AGRADECIMENTOS (opcional)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O texto deve ser redigido em fonte Arial 12, justificado, espaço entre linhas 1,5, iniciando-se a uma linha do título. Destinar um parágrafo para cada agradecimento.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SUMÁRIO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Os títulos de Capítulos ou de Seções são escritos em letras maiúsculas e de seus subcapítulos ou subseções em letras maiúsculas e minúsculas. Uma linha de pontos, espaço simples, deve interligar a última palavra de cada item ao respectivo número de página. A coluna da numeração das páginas deve ser intitulada como “Página”. Os títulos dos capítulos e dos subcapítulos devem começar na margem esquerda.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</w:rPr>
        <w:t>CERTIFICADO DA COMISSÃO DE ÉTICA (quando couber)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TÍTULO DA DISSERTAÇÃO / TESE (obrigatório)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RESUMO - (obrigatório) </w:t>
      </w:r>
      <w:r>
        <w:rPr>
          <w:rFonts w:cs="Arial" w:ascii="Arial" w:hAnsi="Arial"/>
          <w:sz w:val="24"/>
          <w:szCs w:val="24"/>
          <w:shd w:fill="FFFFFF" w:val="clear"/>
        </w:rPr>
        <w:t xml:space="preserve">O resumo deve iniciar-se duas linhas abaixo do título da dissertação ou da tese, pela palavra RESUMO, que deve ser escrita em letras maiúsculas, negrito, Arial 12, seguida de hífen e o texto. Esse texto deve ser escrito em parágrafo único, justificado, em letras maiúsculas e minúsculas, fonte Arial 12,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>espaço entre linhas simples</w:t>
      </w:r>
      <w:r>
        <w:rPr>
          <w:rFonts w:cs="Arial" w:ascii="Arial" w:hAnsi="Arial"/>
          <w:sz w:val="24"/>
          <w:szCs w:val="24"/>
          <w:shd w:fill="FFFFFF" w:val="clear"/>
        </w:rPr>
        <w:t>, e apresentar, de forma concisa, o conteúdo da dissertação ou tese. Necessariamente, deve ter objetivo(s), material e métodos, resultados/discussão e considerações finais. Não pode conter diagramas, ilustrações e referências.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Palavras-chave: (obrigatório)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Devem ser no máximo seis palavras-chave, escritas em fonte Arial 12 e 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>espaço entre linhas simples.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As palavras-chave devem ser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separadas por vírgulas, escritas em parágrafo único, justificado, em ordem alfabética</w:t>
      </w:r>
      <w:r>
        <w:rPr>
          <w:rFonts w:cs="Arial" w:ascii="Arial" w:hAnsi="Arial"/>
          <w:sz w:val="24"/>
          <w:szCs w:val="24"/>
        </w:rPr>
        <w:t xml:space="preserve">, sem ponto final e precedidas do título “Palavras-chave:”, escrito em negrito, e </w:t>
      </w:r>
      <w:r>
        <w:rPr>
          <w:rFonts w:cs="Arial" w:ascii="Arial" w:hAnsi="Arial" w:cstheme="minorBidi"/>
          <w:sz w:val="24"/>
          <w:szCs w:val="24"/>
          <w:highlight w:val="white"/>
        </w:rPr>
        <w:t>iniciando-se na linha imediatamente abaixo da última linha do Resumo.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Uma das palavras-chave deve ser a linh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>a de pesquisa do programa (bioeconomia ou gestão do agronegócio).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TÍTULO DA DISSERTAÇÃO / TESE EM INGLÊS (obrigatório)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ABSTRACT –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(Seguir a mesma formatação do RESUMO)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 xml:space="preserve">Keywords: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(Seguir a mesma formatação das palavras-chave)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  <w:shd w:fill="FFFFFF" w:val="clear"/>
        </w:rPr>
        <w:t>LISTAS DE ABREVIATURAS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Devem constar no sumário e serem apresentadas após “Abstract” e “Keywords”.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LISTA DE TABELAS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LISTA DE FIGURAS (obrigatório)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sectPr>
          <w:headerReference w:type="default" r:id="rId2"/>
          <w:type w:val="nextPage"/>
          <w:pgSz w:w="11906" w:h="16838"/>
          <w:pgMar w:left="1701" w:right="1701" w:header="708" w:top="1417" w:footer="0" w:bottom="1417" w:gutter="0"/>
          <w:pgNumType w:start="0"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1. INTRODUÇÃO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Os títulos das seções (Introdução, Revisão Bibliográfica, etc.) devem ser precedidos de numeração contínua, arábica e iniciados junto à margem esquerda e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  <w:u w:val="none"/>
        </w:rPr>
        <w:t>na terceira linha após o final do item anterior</w:t>
      </w:r>
      <w:r>
        <w:rPr>
          <w:rFonts w:cs="Arial" w:ascii="Arial" w:hAnsi="Arial"/>
          <w:sz w:val="24"/>
          <w:szCs w:val="24"/>
          <w:shd w:fill="FFFFFF" w:val="clear"/>
        </w:rPr>
        <w:t>, em letras maiúsculas, negrito, fonte Arial 12.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Todo o texto deve ser justificado, espaçamento entre linhas de 1,5 cm; sendo que a primeira linha de cada parágrafo deve ter recuo de 1,25 cm.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FFFFFF" w:val="clear"/>
        </w:rPr>
        <w:t xml:space="preserve"> </w:t>
      </w:r>
      <w:r>
        <w:rPr>
          <w:rFonts w:cs="Arial" w:ascii="Arial" w:hAnsi="Arial" w:cstheme="minorBidi"/>
          <w:b w:val="false"/>
          <w:bCs w:val="false"/>
          <w:sz w:val="24"/>
          <w:szCs w:val="24"/>
          <w:highlight w:val="white"/>
          <w:u w:val="none"/>
        </w:rPr>
        <w:t>O</w:t>
      </w:r>
      <w:r>
        <w:rPr>
          <w:rFonts w:cs="Arial" w:ascii="Arial" w:hAnsi="Arial"/>
          <w:b w:val="false"/>
          <w:bCs w:val="false"/>
          <w:sz w:val="24"/>
          <w:szCs w:val="24"/>
          <w:highlight w:val="yellow"/>
          <w:u w:val="none"/>
        </w:rPr>
        <w:t xml:space="preserve"> </w:t>
      </w:r>
      <w:r>
        <w:rPr>
          <w:rFonts w:cs="Arial" w:ascii="Arial" w:hAnsi="Arial" w:cstheme="minorBidi"/>
          <w:b w:val="false"/>
          <w:bCs w:val="false"/>
          <w:sz w:val="24"/>
          <w:szCs w:val="24"/>
          <w:highlight w:val="white"/>
          <w:u w:val="none"/>
        </w:rPr>
        <w:t>texto deve iniciar-se na segunda linha abaixo do título da seção.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As citações no corpo da dissertação ou tese e as referências devem ser feitas de acordo com as normas vigentes da ABNT.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2. REVISÃO BIBLIOGRÁFICA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O título (Revisão bibliográfica) deve iniciar-se na </w:t>
      </w:r>
      <w:r>
        <w:rPr>
          <w:rFonts w:cs="Arial" w:ascii="Arial" w:hAnsi="Arial"/>
          <w:sz w:val="24"/>
          <w:szCs w:val="24"/>
          <w:highlight w:val="white"/>
        </w:rPr>
        <w:t>terceira</w:t>
      </w:r>
      <w:r>
        <w:rPr>
          <w:rFonts w:cs="Arial" w:ascii="Arial" w:hAnsi="Arial"/>
          <w:sz w:val="24"/>
          <w:szCs w:val="24"/>
          <w:shd w:fill="FFFFFF" w:val="clear"/>
        </w:rPr>
        <w:t xml:space="preserve"> linha após o final do item anterior. O texto deve iniciar-se </w:t>
      </w:r>
      <w:r>
        <w:rPr>
          <w:rFonts w:cs="Arial" w:ascii="Arial" w:hAnsi="Arial"/>
          <w:sz w:val="24"/>
          <w:szCs w:val="24"/>
          <w:highlight w:val="white"/>
        </w:rPr>
        <w:t>na segunda linha</w:t>
      </w:r>
      <w:r>
        <w:rPr>
          <w:rFonts w:cs="Arial" w:ascii="Arial" w:hAnsi="Arial"/>
          <w:sz w:val="24"/>
          <w:szCs w:val="24"/>
          <w:shd w:fill="FFFFFF" w:val="clear"/>
        </w:rPr>
        <w:t xml:space="preserve"> abaixo do título da seção.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3. MATERIAL E MÉTODOS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O título (Material e Métodos) deve iniciar-se na </w:t>
      </w:r>
      <w:r>
        <w:rPr>
          <w:rFonts w:cs="Arial" w:ascii="Arial" w:hAnsi="Arial"/>
          <w:sz w:val="24"/>
          <w:szCs w:val="24"/>
          <w:highlight w:val="white"/>
        </w:rPr>
        <w:t>terceira</w:t>
      </w:r>
      <w:r>
        <w:rPr>
          <w:rFonts w:cs="Arial" w:ascii="Arial" w:hAnsi="Arial"/>
          <w:sz w:val="24"/>
          <w:szCs w:val="24"/>
          <w:shd w:fill="FFFFFF" w:val="clear"/>
        </w:rPr>
        <w:t xml:space="preserve"> linha após o final do item anterior. O texto deve iniciar-se </w:t>
      </w:r>
      <w:r>
        <w:rPr>
          <w:rFonts w:cs="Arial" w:ascii="Arial" w:hAnsi="Arial"/>
          <w:sz w:val="24"/>
          <w:szCs w:val="24"/>
          <w:highlight w:val="white"/>
        </w:rPr>
        <w:t>na segunda linha</w:t>
      </w:r>
      <w:r>
        <w:rPr>
          <w:rFonts w:cs="Arial" w:ascii="Arial" w:hAnsi="Arial"/>
          <w:sz w:val="24"/>
          <w:szCs w:val="24"/>
          <w:shd w:fill="FFFFFF" w:val="clear"/>
        </w:rPr>
        <w:t xml:space="preserve"> abaixo do título da seção.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4. RESULTADOS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O título (Resultados) deve iniciar-se n</w:t>
      </w:r>
      <w:r>
        <w:rPr>
          <w:rFonts w:cs="Arial" w:ascii="Arial" w:hAnsi="Arial"/>
          <w:sz w:val="24"/>
          <w:szCs w:val="24"/>
          <w:highlight w:val="white"/>
        </w:rPr>
        <w:t>a terceira linha após o final do item anterior.</w:t>
      </w:r>
      <w:r>
        <w:rPr>
          <w:rFonts w:cs="Arial" w:ascii="Arial" w:hAnsi="Arial"/>
          <w:sz w:val="24"/>
          <w:szCs w:val="24"/>
          <w:shd w:fill="FFFFFF" w:val="clear"/>
        </w:rPr>
        <w:t xml:space="preserve"> O texto deve iniciar-se </w:t>
      </w:r>
      <w:r>
        <w:rPr>
          <w:rFonts w:cs="Arial" w:ascii="Arial" w:hAnsi="Arial"/>
          <w:sz w:val="24"/>
          <w:szCs w:val="24"/>
          <w:highlight w:val="white"/>
        </w:rPr>
        <w:t>na segunda linha</w:t>
      </w:r>
      <w:r>
        <w:rPr>
          <w:rFonts w:cs="Arial" w:ascii="Arial" w:hAnsi="Arial"/>
          <w:sz w:val="24"/>
          <w:szCs w:val="24"/>
          <w:shd w:fill="FFFFFF" w:val="clear"/>
        </w:rPr>
        <w:t xml:space="preserve"> abaixo do título da seção. As seções RESULTADOS e DISCUSSÃO poderão ser unidas numa única seção RESULTADOS E DISCUSSÃO.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5. DISCUSSÃO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O título (Discussão) deve iniciar-se na </w:t>
      </w:r>
      <w:r>
        <w:rPr>
          <w:rFonts w:cs="Arial" w:ascii="Arial" w:hAnsi="Arial"/>
          <w:sz w:val="24"/>
          <w:szCs w:val="24"/>
          <w:highlight w:val="white"/>
        </w:rPr>
        <w:t>terceira</w:t>
      </w:r>
      <w:r>
        <w:rPr>
          <w:rFonts w:cs="Arial" w:ascii="Arial" w:hAnsi="Arial"/>
          <w:sz w:val="24"/>
          <w:szCs w:val="24"/>
          <w:shd w:fill="FFFFFF" w:val="clear"/>
        </w:rPr>
        <w:t xml:space="preserve"> linha após o final do item anterior. O texto deve iniciar-se </w:t>
      </w:r>
      <w:r>
        <w:rPr>
          <w:rFonts w:cs="Arial" w:ascii="Arial" w:hAnsi="Arial"/>
          <w:sz w:val="24"/>
          <w:szCs w:val="24"/>
          <w:highlight w:val="white"/>
        </w:rPr>
        <w:t>na segunda linha</w:t>
      </w:r>
      <w:r>
        <w:rPr>
          <w:rFonts w:cs="Arial" w:ascii="Arial" w:hAnsi="Arial"/>
          <w:sz w:val="24"/>
          <w:szCs w:val="24"/>
          <w:shd w:fill="FFFFFF" w:val="clear"/>
        </w:rPr>
        <w:t xml:space="preserve"> abaixo do título da seção. As seções RESULTADOS e DISCUSSÃO poderão ser unidas numa única seção RESULTADOS E DISCUSSÃO.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6. CONSIDERAÇÕES FINAIS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O título (Considerações finais) deve iniciar-se na </w:t>
      </w:r>
      <w:r>
        <w:rPr>
          <w:rFonts w:cs="Arial" w:ascii="Arial" w:hAnsi="Arial"/>
          <w:sz w:val="24"/>
          <w:szCs w:val="24"/>
          <w:highlight w:val="white"/>
        </w:rPr>
        <w:t>terceira</w:t>
      </w:r>
      <w:r>
        <w:rPr>
          <w:rFonts w:cs="Arial" w:ascii="Arial" w:hAnsi="Arial"/>
          <w:sz w:val="24"/>
          <w:szCs w:val="24"/>
          <w:shd w:fill="FFFFFF" w:val="clear"/>
        </w:rPr>
        <w:t xml:space="preserve"> linha após o final do item anterior. O texto deve iniciar-se </w:t>
      </w:r>
      <w:r>
        <w:rPr>
          <w:rFonts w:cs="Arial" w:ascii="Arial" w:hAnsi="Arial"/>
          <w:sz w:val="24"/>
          <w:szCs w:val="24"/>
          <w:highlight w:val="white"/>
        </w:rPr>
        <w:t>na segunda linha</w:t>
      </w:r>
      <w:r>
        <w:rPr>
          <w:rFonts w:cs="Arial" w:ascii="Arial" w:hAnsi="Arial"/>
          <w:sz w:val="24"/>
          <w:szCs w:val="24"/>
          <w:shd w:fill="FFFFFF" w:val="clear"/>
        </w:rPr>
        <w:t xml:space="preserve"> abaixo do título da seção.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7. REFERÊNCIAS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56850554"/>
    </w:sdtPr>
    <w:sdtContent>
      <w:p>
        <w:pPr>
          <w:pStyle w:val="Cabealho"/>
          <w:jc w:val="right"/>
          <w:rPr/>
        </w:pPr>
        <w:r>
          <w:rPr>
            <w:rFonts w:cs="Arial" w:ascii="Arial" w:hAnsi="Arial"/>
            <w:sz w:val="24"/>
            <w:szCs w:val="24"/>
          </w:rPr>
          <w:fldChar w:fldCharType="begin"/>
        </w:r>
        <w:r>
          <w:rPr>
            <w:sz w:val="24"/>
            <w:szCs w:val="24"/>
            <w:rFonts w:cs="Arial" w:ascii="Arial" w:hAnsi="Arial"/>
          </w:rPr>
          <w:instrText> PAGE </w:instrText>
        </w:r>
        <w:r>
          <w:rPr>
            <w:sz w:val="24"/>
            <w:szCs w:val="24"/>
            <w:rFonts w:cs="Arial" w:ascii="Arial" w:hAnsi="Arial"/>
          </w:rPr>
          <w:fldChar w:fldCharType="separate"/>
        </w:r>
        <w:r>
          <w:rPr>
            <w:sz w:val="24"/>
            <w:szCs w:val="24"/>
            <w:rFonts w:cs="Arial" w:ascii="Arial" w:hAnsi="Arial"/>
          </w:rPr>
          <w:t>15</w:t>
        </w:r>
        <w:r>
          <w:rPr>
            <w:sz w:val="24"/>
            <w:szCs w:val="24"/>
            <w:rFonts w:cs="Arial" w:ascii="Arial" w:hAnsi="Arial"/>
          </w:rPr>
          <w:fldChar w:fldCharType="end"/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2285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22853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22853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22853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d701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d701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2285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22853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28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541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3d70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rsid w:val="003d70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Application>LibreOffice/6.3.0.4$Windows_X86_64 LibreOffice_project/057fc023c990d676a43019934386b85b21a9ee99</Application>
  <Pages>17</Pages>
  <Words>789</Words>
  <Characters>4505</Characters>
  <CharactersWithSpaces>5239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2019-06-09T21:59:00Z</dcterms:created>
  <dc:creator>Carla Heloisa de Faria Domingues</dc:creator>
  <dc:description/>
  <dc:language>pt-BR</dc:language>
  <cp:lastModifiedBy/>
  <dcterms:modified xsi:type="dcterms:W3CDTF">2019-08-22T20:44:44Z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